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3589" w14:textId="5394482D" w:rsidR="00E21970" w:rsidRPr="00E10CF8" w:rsidRDefault="00CB503C" w:rsidP="00CB503C">
      <w:pPr>
        <w:spacing w:line="360" w:lineRule="auto"/>
        <w:rPr>
          <w:rFonts w:asciiTheme="majorHAnsi" w:hAnsiTheme="majorHAnsi" w:cs="Times New Roman"/>
          <w:i/>
          <w:iCs/>
          <w:color w:val="262626"/>
          <w:sz w:val="22"/>
          <w:szCs w:val="22"/>
          <w:lang w:val="en-US"/>
        </w:rPr>
      </w:pPr>
      <w:bookmarkStart w:id="0" w:name="_GoBack"/>
      <w:bookmarkEnd w:id="0"/>
      <w:r w:rsidRPr="00E10CF8">
        <w:rPr>
          <w:rFonts w:asciiTheme="majorHAnsi" w:hAnsiTheme="majorHAnsi" w:cs="Times New Roman"/>
          <w:color w:val="262626"/>
          <w:sz w:val="22"/>
          <w:szCs w:val="22"/>
          <w:lang w:val="en-US"/>
        </w:rPr>
        <w:t xml:space="preserve">On behalf of my co-editors, I am delighted to announce the publication of the inaugural issue of the peer-reviewed 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Journal </w:t>
      </w:r>
      <w:r w:rsidRPr="00E10CF8">
        <w:rPr>
          <w:rFonts w:asciiTheme="majorHAnsi" w:hAnsiTheme="majorHAnsi" w:cs="Times New Roman"/>
          <w:i/>
          <w:iCs/>
          <w:color w:val="262626"/>
          <w:sz w:val="22"/>
          <w:szCs w:val="22"/>
          <w:lang w:val="en-US"/>
        </w:rPr>
        <w:t xml:space="preserve">- Laws of the Game. </w:t>
      </w:r>
    </w:p>
    <w:p w14:paraId="1593B771" w14:textId="77777777" w:rsidR="00CB503C" w:rsidRPr="00E10CF8" w:rsidRDefault="00CB503C" w:rsidP="00CB503C">
      <w:pPr>
        <w:spacing w:line="360" w:lineRule="auto"/>
        <w:rPr>
          <w:rFonts w:asciiTheme="majorHAnsi" w:hAnsiTheme="majorHAnsi" w:cs="Times New Roman"/>
          <w:i/>
          <w:iCs/>
          <w:color w:val="262626"/>
          <w:sz w:val="22"/>
          <w:szCs w:val="22"/>
          <w:lang w:val="en-US"/>
        </w:rPr>
      </w:pPr>
    </w:p>
    <w:p w14:paraId="5EF12877" w14:textId="357FA62D" w:rsidR="00B24840" w:rsidRPr="00E10CF8" w:rsidRDefault="00CB503C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As the </w:t>
      </w:r>
      <w:r w:rsidR="00246015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Editor-in-Chief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, there are plenty of things that 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delights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me about introducing a concept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that was two years in the making. 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The Journal is a platform for students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to </w:t>
      </w:r>
      <w:r w:rsidR="00B00AC9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be able to 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publish their </w:t>
      </w:r>
      <w:r w:rsidR="00B00AC9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articles on va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rious aspects within Sports Law. </w:t>
      </w:r>
      <w:r w:rsidR="00B00AC9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Whether you wish to </w:t>
      </w:r>
      <w:r w:rsidR="00B24840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pursue a career in a</w:t>
      </w:r>
      <w:r w:rsidR="00B00AC9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cademia or hope to secure a training </w:t>
      </w:r>
      <w:r w:rsidR="00B24840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contract;</w:t>
      </w:r>
      <w:r w:rsidR="00B00AC9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having a list of official publications under your name will immensely improve your </w:t>
      </w:r>
      <w:r w:rsidR="0081140B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opportunities of being recruited.  I saw the benefits myself </w:t>
      </w:r>
      <w:r w:rsidR="00B24840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after </w:t>
      </w:r>
      <w:r w:rsidR="00B5758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being</w:t>
      </w:r>
      <w:r w:rsidR="0081140B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interview</w:t>
      </w:r>
      <w:r w:rsidR="00B5758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ed</w:t>
      </w:r>
      <w:r w:rsidR="0081140B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</w:t>
      </w:r>
      <w:r w:rsidR="00B24840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at a</w:t>
      </w:r>
      <w:r w:rsidR="0081140B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hugely successfully firm in Central London</w:t>
      </w:r>
      <w:r w:rsidR="00B5758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just based on my connection with the Journal</w:t>
      </w:r>
      <w:r w:rsidR="0081140B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! </w:t>
      </w:r>
    </w:p>
    <w:p w14:paraId="64AA42D5" w14:textId="77777777" w:rsidR="00B24840" w:rsidRPr="00E10CF8" w:rsidRDefault="00B24840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</w:p>
    <w:p w14:paraId="72D2CAE7" w14:textId="75AC46FA" w:rsidR="000B5DAE" w:rsidRPr="00E10CF8" w:rsidRDefault="00B24840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Interestingly, my 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area of expertise is not specifically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Sports Law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related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. I have recently 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completed my masters, </w:t>
      </w: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g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raduating with a Distinction in Health Care Law and Ethics. However </w:t>
      </w:r>
      <w:r w:rsidR="00246015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given that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negligence forms a huge part of Sports Law, I subsequently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chose to </w:t>
      </w:r>
      <w:r w:rsidR="00B82C57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study two Sports Law modules as part of </w:t>
      </w:r>
      <w:r w:rsidR="006B0C1F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my masters namely; Sports and the Individual and The Commercial Regulation of Sports. </w:t>
      </w:r>
      <w:r w:rsidR="000B5DAE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I can honestly say that through the whole of my academic life, never have I done modules that are so stimulating! </w:t>
      </w:r>
      <w:r w:rsidR="00992F16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Usually Universities test their students through exams and assignments. I will leave it at this when I say that </w:t>
      </w:r>
      <w:r w:rsidR="00246015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Associate </w:t>
      </w:r>
      <w:r w:rsidR="00992F16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Professor Kris Lines likes to do things differently…</w:t>
      </w:r>
    </w:p>
    <w:p w14:paraId="1BBF04D8" w14:textId="77777777" w:rsidR="000B5DAE" w:rsidRPr="00E10CF8" w:rsidRDefault="000B5DAE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</w:p>
    <w:p w14:paraId="0A298EF1" w14:textId="148C1F9E" w:rsidR="00CB503C" w:rsidRPr="00E10CF8" w:rsidRDefault="00992F16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  <w:r w:rsidRPr="00E10CF8">
        <w:rPr>
          <w:rFonts w:asciiTheme="majorHAnsi" w:hAnsiTheme="majorHAnsi"/>
          <w:color w:val="000000"/>
          <w:sz w:val="22"/>
          <w:szCs w:val="22"/>
        </w:rPr>
        <w:t>Alongside my masters, I have</w:t>
      </w:r>
      <w:r w:rsidR="000B5DAE" w:rsidRPr="00E10CF8">
        <w:rPr>
          <w:rFonts w:asciiTheme="majorHAnsi" w:hAnsiTheme="majorHAnsi"/>
          <w:color w:val="000000"/>
          <w:sz w:val="22"/>
          <w:szCs w:val="22"/>
        </w:rPr>
        <w:t xml:space="preserve"> enjoyed my time as the Editor-in-Chief for a Peer Reviewed Journal directed by </w:t>
      </w:r>
      <w:r w:rsidR="00246015" w:rsidRPr="00E10CF8">
        <w:rPr>
          <w:rFonts w:asciiTheme="majorHAnsi" w:hAnsiTheme="majorHAnsi"/>
          <w:color w:val="000000"/>
          <w:sz w:val="22"/>
          <w:szCs w:val="22"/>
        </w:rPr>
        <w:t xml:space="preserve">Associate </w:t>
      </w:r>
      <w:r w:rsidR="000B5DAE" w:rsidRPr="00E10CF8">
        <w:rPr>
          <w:rFonts w:asciiTheme="majorHAnsi" w:hAnsiTheme="majorHAnsi"/>
          <w:color w:val="000000"/>
          <w:sz w:val="22"/>
          <w:szCs w:val="22"/>
        </w:rPr>
        <w:t xml:space="preserve">Professor Kris Lines. I have enjoyed working for a dedicated academic in their field of study and I have learnt a great deal under his tutelage. However now that I have finished my masters it is time for me to move on and therefore I look forward in welcoming the new </w:t>
      </w:r>
      <w:r w:rsidRPr="00E10CF8">
        <w:rPr>
          <w:rFonts w:asciiTheme="majorHAnsi" w:hAnsiTheme="majorHAnsi"/>
          <w:color w:val="000000"/>
          <w:sz w:val="22"/>
          <w:szCs w:val="22"/>
        </w:rPr>
        <w:t xml:space="preserve">Editor-in-Chief </w:t>
      </w:r>
      <w:r w:rsidR="000B5DAE" w:rsidRPr="00E10CF8">
        <w:rPr>
          <w:rFonts w:asciiTheme="majorHAnsi" w:hAnsiTheme="majorHAnsi"/>
          <w:color w:val="000000"/>
          <w:sz w:val="22"/>
          <w:szCs w:val="22"/>
        </w:rPr>
        <w:t>in September.</w:t>
      </w:r>
    </w:p>
    <w:p w14:paraId="775D5710" w14:textId="77777777" w:rsidR="0081140B" w:rsidRPr="00E10CF8" w:rsidRDefault="0081140B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</w:p>
    <w:p w14:paraId="52E204C3" w14:textId="77777777" w:rsidR="0081140B" w:rsidRPr="00E10CF8" w:rsidRDefault="0081140B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</w:p>
    <w:p w14:paraId="43DD81BC" w14:textId="77777777" w:rsidR="00CB503C" w:rsidRPr="00F12BF8" w:rsidRDefault="00992F16" w:rsidP="00CB503C">
      <w:pPr>
        <w:spacing w:line="360" w:lineRule="auto"/>
        <w:rPr>
          <w:rFonts w:asciiTheme="majorHAnsi" w:hAnsiTheme="majorHAnsi" w:cs="Times New Roman"/>
          <w:b/>
          <w:iCs/>
          <w:color w:val="262626"/>
          <w:sz w:val="22"/>
          <w:szCs w:val="22"/>
          <w:lang w:val="en-US"/>
        </w:rPr>
      </w:pPr>
      <w:r w:rsidRPr="00F12BF8">
        <w:rPr>
          <w:rFonts w:asciiTheme="majorHAnsi" w:hAnsiTheme="majorHAnsi" w:cs="Times New Roman"/>
          <w:b/>
          <w:iCs/>
          <w:color w:val="262626"/>
          <w:sz w:val="22"/>
          <w:szCs w:val="22"/>
          <w:lang w:val="en-US"/>
        </w:rPr>
        <w:t>Nayuri Patel</w:t>
      </w:r>
    </w:p>
    <w:p w14:paraId="23C6DB6C" w14:textId="2277CE92" w:rsidR="00992F16" w:rsidRPr="00E10CF8" w:rsidRDefault="00992F16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  <w:r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>Editor-in-Chief</w:t>
      </w:r>
      <w:r w:rsidR="00246015" w:rsidRPr="00E10CF8"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  <w:t xml:space="preserve"> (2013-15)</w:t>
      </w:r>
    </w:p>
    <w:p w14:paraId="1EDC74B6" w14:textId="77777777" w:rsidR="00CB503C" w:rsidRPr="00E10CF8" w:rsidRDefault="00CB503C" w:rsidP="00CB503C">
      <w:pPr>
        <w:spacing w:line="360" w:lineRule="auto"/>
        <w:rPr>
          <w:rFonts w:asciiTheme="majorHAnsi" w:hAnsiTheme="majorHAnsi" w:cs="Times New Roman"/>
          <w:iCs/>
          <w:color w:val="262626"/>
          <w:sz w:val="22"/>
          <w:szCs w:val="22"/>
          <w:lang w:val="en-US"/>
        </w:rPr>
      </w:pPr>
    </w:p>
    <w:p w14:paraId="0A761F9F" w14:textId="77777777" w:rsidR="00CB503C" w:rsidRPr="00E10CF8" w:rsidRDefault="00CB503C">
      <w:pPr>
        <w:rPr>
          <w:rFonts w:asciiTheme="majorHAnsi" w:hAnsiTheme="majorHAnsi"/>
          <w:sz w:val="22"/>
          <w:szCs w:val="22"/>
        </w:rPr>
      </w:pPr>
    </w:p>
    <w:p w14:paraId="70A7BE65" w14:textId="77777777" w:rsidR="00E21970" w:rsidRPr="00E10CF8" w:rsidRDefault="00E21970">
      <w:pPr>
        <w:rPr>
          <w:rFonts w:asciiTheme="majorHAnsi" w:hAnsiTheme="majorHAnsi"/>
          <w:sz w:val="22"/>
          <w:szCs w:val="22"/>
        </w:rPr>
      </w:pPr>
    </w:p>
    <w:p w14:paraId="6E402C43" w14:textId="77777777" w:rsidR="00E21970" w:rsidRPr="00E10CF8" w:rsidRDefault="00E21970">
      <w:pPr>
        <w:rPr>
          <w:rFonts w:asciiTheme="majorHAnsi" w:hAnsiTheme="majorHAnsi"/>
          <w:sz w:val="22"/>
          <w:szCs w:val="22"/>
        </w:rPr>
      </w:pPr>
    </w:p>
    <w:sectPr w:rsidR="00E21970" w:rsidRPr="00E10CF8" w:rsidSect="00B80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0"/>
    <w:rsid w:val="000B5DAE"/>
    <w:rsid w:val="00246015"/>
    <w:rsid w:val="004E6ADC"/>
    <w:rsid w:val="005F47C7"/>
    <w:rsid w:val="006B08D6"/>
    <w:rsid w:val="006B0C1F"/>
    <w:rsid w:val="0081140B"/>
    <w:rsid w:val="00841633"/>
    <w:rsid w:val="00992F16"/>
    <w:rsid w:val="00B00AC9"/>
    <w:rsid w:val="00B218F4"/>
    <w:rsid w:val="00B24840"/>
    <w:rsid w:val="00B5758F"/>
    <w:rsid w:val="00B80D7B"/>
    <w:rsid w:val="00B82C57"/>
    <w:rsid w:val="00CB503C"/>
    <w:rsid w:val="00E10CF8"/>
    <w:rsid w:val="00E21970"/>
    <w:rsid w:val="00F0584C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156D5"/>
  <w14:defaultImageDpi w14:val="300"/>
  <w15:docId w15:val="{CEEC88C6-832C-400B-8B67-0FFB6AD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Nayuri Patel</dc:creator>
  <cp:keywords/>
  <dc:description/>
  <cp:lastModifiedBy>LINES Kris</cp:lastModifiedBy>
  <cp:revision>2</cp:revision>
  <dcterms:created xsi:type="dcterms:W3CDTF">2015-08-10T09:26:00Z</dcterms:created>
  <dcterms:modified xsi:type="dcterms:W3CDTF">2015-08-10T09:26:00Z</dcterms:modified>
</cp:coreProperties>
</file>